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D8AE" w14:textId="77777777" w:rsidR="00344199" w:rsidRDefault="00344199" w:rsidP="00344199">
      <w:pPr>
        <w:rPr>
          <w:sz w:val="24"/>
        </w:rPr>
      </w:pPr>
      <w:r w:rsidRPr="00020A1E">
        <w:rPr>
          <w:sz w:val="24"/>
        </w:rPr>
        <w:t>Established in 2004, Pebblestone Cellars is a 27-acre vineyard estate</w:t>
      </w:r>
      <w:r>
        <w:rPr>
          <w:sz w:val="24"/>
        </w:rPr>
        <w:t xml:space="preserve"> set at 1600 feet in the</w:t>
      </w:r>
      <w:r w:rsidRPr="00020A1E">
        <w:rPr>
          <w:sz w:val="24"/>
        </w:rPr>
        <w:t xml:space="preserve"> foothills midway between Ashland and</w:t>
      </w:r>
      <w:r>
        <w:rPr>
          <w:sz w:val="24"/>
        </w:rPr>
        <w:t xml:space="preserve"> </w:t>
      </w:r>
      <w:r w:rsidRPr="00020A1E">
        <w:rPr>
          <w:sz w:val="24"/>
        </w:rPr>
        <w:t>Medford, Oregon.</w:t>
      </w:r>
      <w:r>
        <w:rPr>
          <w:sz w:val="24"/>
        </w:rPr>
        <w:t xml:space="preserve"> </w:t>
      </w:r>
    </w:p>
    <w:p w14:paraId="18942FC7" w14:textId="286A3CFE" w:rsidR="00344199" w:rsidRPr="0080075F" w:rsidRDefault="00344199" w:rsidP="00344199">
      <w:pPr>
        <w:jc w:val="both"/>
        <w:rPr>
          <w:sz w:val="24"/>
        </w:rPr>
      </w:pPr>
      <w:r>
        <w:rPr>
          <w:sz w:val="24"/>
        </w:rPr>
        <w:t xml:space="preserve">The estate vineyard </w:t>
      </w:r>
      <w:proofErr w:type="gramStart"/>
      <w:r>
        <w:rPr>
          <w:sz w:val="24"/>
        </w:rPr>
        <w:t xml:space="preserve">is located </w:t>
      </w:r>
      <w:r w:rsidRPr="0080075F">
        <w:rPr>
          <w:sz w:val="24"/>
        </w:rPr>
        <w:t>in</w:t>
      </w:r>
      <w:proofErr w:type="gramEnd"/>
      <w:r w:rsidRPr="0080075F">
        <w:rPr>
          <w:sz w:val="24"/>
        </w:rPr>
        <w:t xml:space="preserve"> the mi</w:t>
      </w:r>
      <w:r>
        <w:rPr>
          <w:sz w:val="24"/>
        </w:rPr>
        <w:t>dst</w:t>
      </w:r>
      <w:r w:rsidRPr="0080075F">
        <w:rPr>
          <w:sz w:val="24"/>
        </w:rPr>
        <w:t xml:space="preserve"> of an ancient alluvial fan of sandy rocky </w:t>
      </w:r>
      <w:r>
        <w:rPr>
          <w:sz w:val="24"/>
        </w:rPr>
        <w:t xml:space="preserve">(Pebblestone) </w:t>
      </w:r>
      <w:r w:rsidRPr="0080075F">
        <w:rPr>
          <w:sz w:val="24"/>
        </w:rPr>
        <w:t xml:space="preserve">soil.  </w:t>
      </w:r>
      <w:r>
        <w:rPr>
          <w:sz w:val="24"/>
        </w:rPr>
        <w:t>This</w:t>
      </w:r>
      <w:r>
        <w:rPr>
          <w:sz w:val="24"/>
        </w:rPr>
        <w:t xml:space="preserve"> special site combined with </w:t>
      </w:r>
      <w:r w:rsidRPr="0080075F">
        <w:rPr>
          <w:sz w:val="24"/>
        </w:rPr>
        <w:t>cool nights and warm</w:t>
      </w:r>
      <w:r>
        <w:rPr>
          <w:sz w:val="24"/>
        </w:rPr>
        <w:t>,</w:t>
      </w:r>
      <w:r w:rsidRPr="0080075F">
        <w:rPr>
          <w:sz w:val="24"/>
        </w:rPr>
        <w:t xml:space="preserve"> sunny Southern Oregon days </w:t>
      </w:r>
      <w:r>
        <w:rPr>
          <w:sz w:val="24"/>
        </w:rPr>
        <w:t xml:space="preserve">creates a </w:t>
      </w:r>
      <w:proofErr w:type="spellStart"/>
      <w:r>
        <w:rPr>
          <w:sz w:val="24"/>
        </w:rPr>
        <w:t>terrior</w:t>
      </w:r>
      <w:proofErr w:type="spellEnd"/>
      <w:r>
        <w:rPr>
          <w:sz w:val="24"/>
        </w:rPr>
        <w:t xml:space="preserve"> that </w:t>
      </w:r>
      <w:r w:rsidRPr="0080075F">
        <w:rPr>
          <w:sz w:val="24"/>
        </w:rPr>
        <w:t>enable</w:t>
      </w:r>
      <w:r>
        <w:rPr>
          <w:sz w:val="24"/>
        </w:rPr>
        <w:t>s</w:t>
      </w:r>
      <w:r w:rsidRPr="0080075F">
        <w:rPr>
          <w:sz w:val="24"/>
        </w:rPr>
        <w:t xml:space="preserve"> us to produce balanced, </w:t>
      </w:r>
      <w:r>
        <w:rPr>
          <w:sz w:val="24"/>
        </w:rPr>
        <w:t xml:space="preserve">award winning </w:t>
      </w:r>
      <w:r w:rsidRPr="0080075F">
        <w:rPr>
          <w:sz w:val="24"/>
        </w:rPr>
        <w:t>wines of intense varietal aroma and flavor.</w:t>
      </w:r>
    </w:p>
    <w:p w14:paraId="399F3C60" w14:textId="07F9B15A" w:rsidR="002358DB" w:rsidRDefault="00344199" w:rsidP="00344199">
      <w:r>
        <w:rPr>
          <w:sz w:val="24"/>
        </w:rPr>
        <w:t>F</w:t>
      </w:r>
      <w:r w:rsidRPr="00020A1E">
        <w:rPr>
          <w:sz w:val="24"/>
        </w:rPr>
        <w:t>rom the south end of the estate</w:t>
      </w:r>
      <w:r w:rsidRPr="00A56991">
        <w:rPr>
          <w:sz w:val="24"/>
        </w:rPr>
        <w:t xml:space="preserve"> </w:t>
      </w:r>
      <w:r>
        <w:rPr>
          <w:sz w:val="24"/>
        </w:rPr>
        <w:t xml:space="preserve">on </w:t>
      </w:r>
      <w:r w:rsidRPr="00020A1E">
        <w:rPr>
          <w:sz w:val="24"/>
        </w:rPr>
        <w:t>the deck of our spacious tasting room</w:t>
      </w:r>
      <w:r>
        <w:rPr>
          <w:sz w:val="24"/>
        </w:rPr>
        <w:t xml:space="preserve">, </w:t>
      </w:r>
      <w:r w:rsidRPr="00020A1E">
        <w:rPr>
          <w:sz w:val="24"/>
        </w:rPr>
        <w:t xml:space="preserve">visitors can enjoy </w:t>
      </w:r>
      <w:r>
        <w:rPr>
          <w:sz w:val="24"/>
        </w:rPr>
        <w:t xml:space="preserve">relaxing, </w:t>
      </w:r>
      <w:r w:rsidRPr="00020A1E">
        <w:rPr>
          <w:sz w:val="24"/>
        </w:rPr>
        <w:t xml:space="preserve">mountain </w:t>
      </w:r>
      <w:r>
        <w:rPr>
          <w:sz w:val="24"/>
        </w:rPr>
        <w:t xml:space="preserve">vistas </w:t>
      </w:r>
      <w:r w:rsidRPr="00020A1E">
        <w:rPr>
          <w:sz w:val="24"/>
        </w:rPr>
        <w:t xml:space="preserve">and country scenery </w:t>
      </w:r>
      <w:r>
        <w:rPr>
          <w:sz w:val="24"/>
        </w:rPr>
        <w:t xml:space="preserve">while sipping award winning Pebblestone </w:t>
      </w:r>
      <w:r w:rsidRPr="00020A1E">
        <w:rPr>
          <w:sz w:val="24"/>
        </w:rPr>
        <w:t>wine. Pebblestone Cellar</w:t>
      </w:r>
      <w:r>
        <w:rPr>
          <w:sz w:val="24"/>
        </w:rPr>
        <w:t>s</w:t>
      </w:r>
      <w:r w:rsidRPr="00020A1E">
        <w:rPr>
          <w:sz w:val="24"/>
        </w:rPr>
        <w:t xml:space="preserve"> wines are also available at many fine restaurants and retail outlets </w:t>
      </w:r>
      <w:r>
        <w:rPr>
          <w:sz w:val="24"/>
        </w:rPr>
        <w:t>throughout</w:t>
      </w:r>
      <w:r w:rsidRPr="00020A1E">
        <w:rPr>
          <w:sz w:val="24"/>
        </w:rPr>
        <w:t xml:space="preserve"> the Rogue Valley.</w:t>
      </w:r>
    </w:p>
    <w:sectPr w:rsidR="00235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99"/>
    <w:rsid w:val="002358DB"/>
    <w:rsid w:val="00344199"/>
    <w:rsid w:val="00591093"/>
    <w:rsid w:val="00774597"/>
    <w:rsid w:val="00D912E7"/>
    <w:rsid w:val="00D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D169"/>
  <w15:chartTrackingRefBased/>
  <w15:docId w15:val="{C22BBA96-41FA-49F7-B894-5457AA53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1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1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1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1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1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1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1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1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1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1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1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1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4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19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4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19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4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19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1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1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ellis</dc:creator>
  <cp:keywords/>
  <dc:description/>
  <cp:lastModifiedBy>Richard ellis</cp:lastModifiedBy>
  <cp:revision>1</cp:revision>
  <dcterms:created xsi:type="dcterms:W3CDTF">2026-05-13T16:56:00Z</dcterms:created>
  <dcterms:modified xsi:type="dcterms:W3CDTF">2026-05-13T17:06:00Z</dcterms:modified>
</cp:coreProperties>
</file>